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17CA" w14:textId="77777777" w:rsidR="00C750D5" w:rsidRDefault="00C750D5" w:rsidP="00C750D5">
      <w:pPr>
        <w:pStyle w:val="Heading2"/>
        <w:shd w:val="clear" w:color="auto" w:fill="FFFFFF"/>
        <w:spacing w:before="0" w:beforeAutospacing="0" w:after="255" w:afterAutospacing="0"/>
        <w:rPr>
          <w:rFonts w:ascii="Segoe UI" w:hAnsi="Segoe UI" w:cs="Segoe UI"/>
          <w:color w:val="111111"/>
        </w:rPr>
      </w:pPr>
      <w:r>
        <w:rPr>
          <w:rFonts w:ascii="Segoe UI" w:hAnsi="Segoe UI" w:cs="Segoe UI"/>
          <w:color w:val="111111"/>
        </w:rPr>
        <w:t>GDPR-Compliant Privacy Policy</w:t>
      </w:r>
    </w:p>
    <w:p w14:paraId="72635E59"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INTRODUCTION</w:t>
      </w:r>
    </w:p>
    <w:p w14:paraId="69275E7C" w14:textId="77777777" w:rsidR="00C750D5" w:rsidRDefault="00C750D5" w:rsidP="00C750D5">
      <w:pPr>
        <w:pStyle w:val="NormalWeb"/>
        <w:shd w:val="clear" w:color="auto" w:fill="FFFFFF"/>
        <w:spacing w:before="0" w:beforeAutospacing="0" w:after="360" w:afterAutospacing="0"/>
        <w:rPr>
          <w:rFonts w:ascii="Segoe UI" w:hAnsi="Segoe UI" w:cs="Segoe UI"/>
          <w:color w:val="8351F9"/>
        </w:rPr>
      </w:pPr>
      <w:r>
        <w:rPr>
          <w:rFonts w:ascii="Segoe UI" w:hAnsi="Segoe UI" w:cs="Segoe UI"/>
          <w:color w:val="111111"/>
        </w:rPr>
        <w:t>Thank you for your interest in laser products from </w:t>
      </w:r>
      <w:r>
        <w:rPr>
          <w:rFonts w:ascii="Segoe UI" w:hAnsi="Segoe UI" w:cs="Segoe UI"/>
          <w:color w:val="8351F9"/>
        </w:rPr>
        <w:t>Laser Brain</w:t>
      </w:r>
      <w:r>
        <w:rPr>
          <w:rFonts w:ascii="Segoe UI" w:hAnsi="Segoe UI" w:cs="Segoe UI"/>
          <w:color w:val="111111"/>
        </w:rPr>
        <w:t xml:space="preserve"> (“company”, “we”, “us”, or “our”).  We are committed to protecting your personal information and your right to privacy, as we would want for ourselves. If you have any questions or concerns about our policy, or our practices with regards to your personal information, please contact us at </w:t>
      </w:r>
      <w:hyperlink r:id="rId5" w:history="1">
        <w:r w:rsidRPr="006904DB">
          <w:rPr>
            <w:rStyle w:val="Hyperlink"/>
            <w:rFonts w:ascii="Segoe UI" w:hAnsi="Segoe UI" w:cs="Segoe UI"/>
          </w:rPr>
          <w:t>sales@laser-brain.com</w:t>
        </w:r>
      </w:hyperlink>
      <w:r>
        <w:rPr>
          <w:rFonts w:ascii="Segoe UI" w:hAnsi="Segoe UI" w:cs="Segoe UI"/>
          <w:color w:val="8351F9"/>
        </w:rPr>
        <w:t>.</w:t>
      </w:r>
    </w:p>
    <w:p w14:paraId="2660B974" w14:textId="77777777" w:rsidR="00C750D5" w:rsidRPr="00CC3728" w:rsidRDefault="00C750D5" w:rsidP="00C750D5">
      <w:pPr>
        <w:pStyle w:val="NormalWeb"/>
        <w:shd w:val="clear" w:color="auto" w:fill="FFFFFF"/>
        <w:spacing w:before="0" w:beforeAutospacing="0" w:after="360" w:afterAutospacing="0"/>
        <w:rPr>
          <w:rFonts w:ascii="Segoe UI" w:hAnsi="Segoe UI" w:cs="Segoe UI"/>
          <w:color w:val="8351F9"/>
        </w:rPr>
      </w:pPr>
      <w:r>
        <w:rPr>
          <w:rFonts w:ascii="Segoe UI" w:hAnsi="Segoe UI" w:cs="Segoe UI"/>
          <w:color w:val="111111"/>
        </w:rPr>
        <w:t>When you visit our website</w:t>
      </w:r>
      <w:r>
        <w:rPr>
          <w:rFonts w:ascii="Segoe UI" w:hAnsi="Segoe UI" w:cs="Segoe UI"/>
          <w:color w:val="8351F9"/>
        </w:rPr>
        <w:t> [www.laser-brain.com]</w:t>
      </w:r>
      <w:r>
        <w:rPr>
          <w:rFonts w:ascii="Segoe UI" w:hAnsi="Segoe UI" w:cs="Segoe UI"/>
          <w:color w:val="111111"/>
        </w:rPr>
        <w:t> (“Site”) and use our services, you trust us with some of your personal information. In this privacy notice,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14:paraId="67B75B06"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This privacy policy applies to all information collected through our websites (such as </w:t>
      </w:r>
      <w:r w:rsidRPr="001A02C9">
        <w:rPr>
          <w:rFonts w:ascii="Segoe UI" w:hAnsi="Segoe UI" w:cs="Segoe UI"/>
          <w:color w:val="111111"/>
        </w:rPr>
        <w:t>www.laser-brain.com or our Facebook, LinkedIn pages, YouTube channel, Twitter</w:t>
      </w:r>
      <w:r>
        <w:rPr>
          <w:rFonts w:ascii="Segoe UI" w:hAnsi="Segoe UI" w:cs="Segoe UI"/>
          <w:color w:val="111111"/>
        </w:rPr>
        <w:t>, any other related social media sites, application or apps, and/or any related services, sales, marketing or events (we refer to them collectively in this privacy policy as the “Sites”).</w:t>
      </w:r>
    </w:p>
    <w:p w14:paraId="002BE4C1"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Please read this privacy policy carefully as it will help you make informed decisions about sharing your personal information with us.</w:t>
      </w:r>
    </w:p>
    <w:p w14:paraId="2EF35EFC"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This privacy policy was created using </w:t>
      </w:r>
      <w:hyperlink r:id="rId6" w:history="1">
        <w:r>
          <w:rPr>
            <w:rStyle w:val="Hyperlink"/>
            <w:rFonts w:ascii="Segoe UI" w:hAnsi="Segoe UI" w:cs="Segoe UI"/>
            <w:color w:val="000000"/>
          </w:rPr>
          <w:t>Termly’s Privacy Policy Generator</w:t>
        </w:r>
      </w:hyperlink>
      <w:r>
        <w:rPr>
          <w:rFonts w:ascii="Segoe UI" w:hAnsi="Segoe UI" w:cs="Segoe UI"/>
          <w:color w:val="000000"/>
        </w:rPr>
        <w:t>.</w:t>
      </w:r>
    </w:p>
    <w:p w14:paraId="498FBD18"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Table of contents</w:t>
      </w:r>
      <w:r>
        <w:rPr>
          <w:rFonts w:ascii="Segoe UI" w:hAnsi="Segoe UI" w:cs="Segoe UI"/>
          <w:color w:val="111111"/>
        </w:rPr>
        <w:br/>
        <w:t>WHAT INFORMATION DO WE COLLECT?</w:t>
      </w:r>
      <w:r>
        <w:rPr>
          <w:rFonts w:ascii="Segoe UI" w:hAnsi="Segoe UI" w:cs="Segoe UI"/>
          <w:color w:val="111111"/>
        </w:rPr>
        <w:br/>
        <w:t>HOW DO WE USE YOUR INFORMATION?</w:t>
      </w:r>
      <w:r>
        <w:rPr>
          <w:rFonts w:ascii="Segoe UI" w:hAnsi="Segoe UI" w:cs="Segoe UI"/>
          <w:color w:val="111111"/>
        </w:rPr>
        <w:br/>
        <w:t>WILL YOUR INFORMATION BE SHARED WITH ANYONE?</w:t>
      </w:r>
      <w:r>
        <w:rPr>
          <w:rFonts w:ascii="Segoe UI" w:hAnsi="Segoe UI" w:cs="Segoe UI"/>
          <w:color w:val="111111"/>
        </w:rPr>
        <w:br/>
        <w:t>DO WE USE COOKIES AND OTHER TRACKING TECHNOLOGIES?</w:t>
      </w:r>
      <w:r>
        <w:rPr>
          <w:rFonts w:ascii="Segoe UI" w:hAnsi="Segoe UI" w:cs="Segoe UI"/>
          <w:color w:val="111111"/>
        </w:rPr>
        <w:br/>
        <w:t>IS YOUR INFORMATION TRANSFERRED INTERNATIONALLY?</w:t>
      </w:r>
      <w:r>
        <w:rPr>
          <w:rFonts w:ascii="Segoe UI" w:hAnsi="Segoe UI" w:cs="Segoe UI"/>
          <w:color w:val="111111"/>
        </w:rPr>
        <w:br/>
        <w:t>WHAT IS OUR STANCE ON THIRD-PARTY WEBSITES?</w:t>
      </w:r>
      <w:r>
        <w:rPr>
          <w:rFonts w:ascii="Segoe UI" w:hAnsi="Segoe UI" w:cs="Segoe UI"/>
          <w:color w:val="111111"/>
        </w:rPr>
        <w:br/>
        <w:t>HOW LONG DO WE KEEP YOUR INFORMATION?</w:t>
      </w:r>
      <w:r>
        <w:rPr>
          <w:rFonts w:ascii="Segoe UI" w:hAnsi="Segoe UI" w:cs="Segoe UI"/>
          <w:color w:val="111111"/>
        </w:rPr>
        <w:br/>
        <w:t>HOW DO WE KEEP YOUR INFORMATION SAFE?</w:t>
      </w:r>
      <w:r>
        <w:rPr>
          <w:rFonts w:ascii="Segoe UI" w:hAnsi="Segoe UI" w:cs="Segoe UI"/>
          <w:color w:val="111111"/>
        </w:rPr>
        <w:br/>
        <w:t>DO WE COLLECT INFORMATION FROM MINORS?</w:t>
      </w:r>
      <w:r>
        <w:rPr>
          <w:rFonts w:ascii="Segoe UI" w:hAnsi="Segoe UI" w:cs="Segoe UI"/>
          <w:color w:val="111111"/>
        </w:rPr>
        <w:br/>
        <w:t>WHAT ARE YOUR PRIVACY RIGHTS?</w:t>
      </w:r>
      <w:r>
        <w:rPr>
          <w:rFonts w:ascii="Segoe UI" w:hAnsi="Segoe UI" w:cs="Segoe UI"/>
          <w:color w:val="111111"/>
        </w:rPr>
        <w:br/>
        <w:t>DO CALIFORNIA RESIDENTS HAVE SPECIFIC PRIVACY RIGHTS?</w:t>
      </w:r>
      <w:r>
        <w:rPr>
          <w:rFonts w:ascii="Segoe UI" w:hAnsi="Segoe UI" w:cs="Segoe UI"/>
          <w:color w:val="111111"/>
        </w:rPr>
        <w:br/>
      </w:r>
      <w:r>
        <w:rPr>
          <w:rFonts w:ascii="Segoe UI" w:hAnsi="Segoe UI" w:cs="Segoe UI"/>
          <w:color w:val="111111"/>
        </w:rPr>
        <w:lastRenderedPageBreak/>
        <w:t>DO WE MAKE UPDATES TO THIS POLICY?</w:t>
      </w:r>
      <w:r>
        <w:rPr>
          <w:rFonts w:ascii="Segoe UI" w:hAnsi="Segoe UI" w:cs="Segoe UI"/>
          <w:color w:val="111111"/>
        </w:rPr>
        <w:br/>
        <w:t>HOW CAN YOU CONTACT US ABOUT THIS POLICY?</w:t>
      </w:r>
    </w:p>
    <w:p w14:paraId="2A5617E3"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WHAT INFORMATION DO WE COLLECT?</w:t>
      </w:r>
    </w:p>
    <w:p w14:paraId="43DF34F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Personal information you disclose to us</w:t>
      </w:r>
    </w:p>
    <w:p w14:paraId="64FF7E82"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 xml:space="preserve">In Short: We collect personal information that you provide to us such as name, address, business address, email address, phone numbers, payment information, project notes, and any related colleague, partner, or associate data provided by you (example: copying coworkers on an email).  </w:t>
      </w:r>
    </w:p>
    <w:p w14:paraId="38A5237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collect personal information that you voluntarily provide to us when inquiring at our website or other sites and expressing an interest in obtaining information about us or our products and services, calling us, or when participating in activities on the Sites or otherwise contacting us in some other manner.</w:t>
      </w:r>
    </w:p>
    <w:p w14:paraId="324E1E5D"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The personal information that we collect depends on the context of your interactions with us and the Sites.  The personal information we collect can include the following:</w:t>
      </w:r>
    </w:p>
    <w:p w14:paraId="79EFADF9"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Name and Contact Data. If provided we collect your first, last, and middle name, email address, postal address, phone number, and other similar contact data.</w:t>
      </w:r>
    </w:p>
    <w:p w14:paraId="7AF221A4"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do not store nor link any special category data as described in Article 9 of GDPR requirements.</w:t>
      </w:r>
    </w:p>
    <w:p w14:paraId="360177E8"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Payment Data. We collect data necessary to process your payment if you make purchases, such as your payment instrument number (such as a credit card number), and the security code associated with your payment instrument. All payment data is temporarily by us as long as necessary to process your order, then it is deleted.  Payment data may be stored by our payment processor (3</w:t>
      </w:r>
      <w:r w:rsidRPr="00A629FC">
        <w:rPr>
          <w:rFonts w:ascii="Segoe UI" w:hAnsi="Segoe UI" w:cs="Segoe UI"/>
          <w:color w:val="111111"/>
          <w:vertAlign w:val="superscript"/>
        </w:rPr>
        <w:t>rd</w:t>
      </w:r>
      <w:r>
        <w:rPr>
          <w:rFonts w:ascii="Segoe UI" w:hAnsi="Segoe UI" w:cs="Segoe UI"/>
          <w:color w:val="111111"/>
        </w:rPr>
        <w:t xml:space="preserve"> party) and you should review its privacy policies and contact the payment processor directly to respond to your questions.</w:t>
      </w:r>
    </w:p>
    <w:p w14:paraId="7161C556"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Information automatically collected</w:t>
      </w:r>
      <w:r>
        <w:rPr>
          <w:rFonts w:ascii="Segoe UI" w:hAnsi="Segoe UI" w:cs="Segoe UI"/>
          <w:color w:val="111111"/>
        </w:rPr>
        <w:br/>
        <w:t>In Short: Some information – such as IP address and/or browser and device characteristics – is collected automatically by 3</w:t>
      </w:r>
      <w:r w:rsidRPr="00597CAB">
        <w:rPr>
          <w:rFonts w:ascii="Segoe UI" w:hAnsi="Segoe UI" w:cs="Segoe UI"/>
          <w:color w:val="111111"/>
          <w:vertAlign w:val="superscript"/>
        </w:rPr>
        <w:t>rd</w:t>
      </w:r>
      <w:r>
        <w:rPr>
          <w:rFonts w:ascii="Segoe UI" w:hAnsi="Segoe UI" w:cs="Segoe UI"/>
          <w:color w:val="111111"/>
        </w:rPr>
        <w:t xml:space="preserve"> parties when you visit our websites, but it is not stored by Laser Brain, nor is it matched to your contact information.</w:t>
      </w:r>
    </w:p>
    <w:p w14:paraId="4EDC6E13"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lastRenderedPageBreak/>
        <w:t xml:space="preserve">Indirectly and through our advertising services, we may automatically collect certain information when you visit, use or navigate some Sites. This information </w:t>
      </w:r>
      <w:r w:rsidRPr="006B06CE">
        <w:rPr>
          <w:rFonts w:ascii="Segoe UI" w:hAnsi="Segoe UI" w:cs="Segoe UI"/>
          <w:color w:val="111111"/>
        </w:rPr>
        <w:t>does not</w:t>
      </w:r>
      <w:r w:rsidRPr="00EA53F0">
        <w:rPr>
          <w:rFonts w:ascii="Segoe UI" w:hAnsi="Segoe UI" w:cs="Segoe UI"/>
          <w:b/>
          <w:bCs/>
          <w:color w:val="111111"/>
        </w:rPr>
        <w:t xml:space="preserve"> </w:t>
      </w:r>
      <w:r w:rsidRPr="00EA53F0">
        <w:rPr>
          <w:rFonts w:ascii="Segoe UI" w:hAnsi="Segoe UI" w:cs="Segoe UI"/>
          <w:color w:val="111111"/>
        </w:rPr>
        <w:t>reveal</w:t>
      </w:r>
      <w:r>
        <w:rPr>
          <w:rFonts w:ascii="Segoe UI" w:hAnsi="Segoe UI" w:cs="Segoe UI"/>
          <w:color w:val="111111"/>
        </w:rPr>
        <w:t xml:space="preserve"> your specific identity (like your name or contact information) and it </w:t>
      </w:r>
      <w:r w:rsidRPr="006B06CE">
        <w:rPr>
          <w:rFonts w:ascii="Segoe UI" w:hAnsi="Segoe UI" w:cs="Segoe UI"/>
          <w:color w:val="111111"/>
        </w:rPr>
        <w:t>not stored</w:t>
      </w:r>
      <w:r>
        <w:rPr>
          <w:rFonts w:ascii="Segoe UI" w:hAnsi="Segoe UI" w:cs="Segoe UI"/>
          <w:color w:val="111111"/>
        </w:rPr>
        <w:t xml:space="preserve"> by Laser Brain, but may automatically include device and usage information, such as your IP address, browser and device characteristics, operating system, language preferences, referring URLs, device name, country, location, demographics, information about how and when you use our Site and other technical information.  This information is primarily needed to maintain the security and operation of our Sites, and for our internal analytics and reporting purposes.  This information is not combined with any of your personal identifiable information directly provided to us by you as described previously.  In short, Laser Brain has no need for this kind of information and aims to keep only the minimum information required to interact with our customers on their laser-based projects.</w:t>
      </w:r>
    </w:p>
    <w:p w14:paraId="7977B63A"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Like many businesses, our 3</w:t>
      </w:r>
      <w:r w:rsidRPr="003D0319">
        <w:rPr>
          <w:rFonts w:ascii="Segoe UI" w:hAnsi="Segoe UI" w:cs="Segoe UI"/>
          <w:color w:val="111111"/>
        </w:rPr>
        <w:t>rd</w:t>
      </w:r>
      <w:r>
        <w:rPr>
          <w:rFonts w:ascii="Segoe UI" w:hAnsi="Segoe UI" w:cs="Segoe UI"/>
          <w:color w:val="111111"/>
        </w:rPr>
        <w:t xml:space="preserve"> party services collect information through cookies and similar technologies. You can find out more here:  </w:t>
      </w:r>
      <w:r>
        <w:rPr>
          <w:rFonts w:ascii="Segoe UI" w:hAnsi="Segoe UI" w:cs="Segoe UI"/>
          <w:color w:val="8351F9"/>
        </w:rPr>
        <w:t>[</w:t>
      </w:r>
      <w:hyperlink r:id="rId7" w:history="1">
        <w:r>
          <w:rPr>
            <w:rStyle w:val="Hyperlink"/>
          </w:rPr>
          <w:t>https://www.weebly.com/app/help/us/en/topics/gdpr-what-weebly-is-doing</w:t>
        </w:r>
      </w:hyperlink>
      <w:r>
        <w:rPr>
          <w:rFonts w:ascii="Segoe UI" w:hAnsi="Segoe UI" w:cs="Segoe UI"/>
          <w:color w:val="8351F9"/>
        </w:rPr>
        <w:t xml:space="preserve"> </w:t>
      </w:r>
    </w:p>
    <w:p w14:paraId="0096BB6C"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Information collected from other Sources</w:t>
      </w:r>
      <w:r>
        <w:rPr>
          <w:rFonts w:ascii="Segoe UI" w:hAnsi="Segoe UI" w:cs="Segoe UI"/>
          <w:color w:val="111111"/>
        </w:rPr>
        <w:br/>
        <w:t>In Short: We may collect limited data from public databases, marketing partners, social media platforms, and other outside sources.</w:t>
      </w:r>
    </w:p>
    <w:p w14:paraId="31A0C486"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may occasionally obtain information about you from other sources, such as public databases, social media platforms (such as LinkedIn), as well as from other third parties. Examples of the information we receive from other sources include: social media profile information (your name, gender, birthday, email, current city, state and country and any other information that you choose to make public); marketing leads and search results and links, including paid listings (such as sponsored links)  Generally if you are in the EU we will refrain from collecting this information in this manger.</w:t>
      </w:r>
    </w:p>
    <w:p w14:paraId="7FA01B8C"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HOW DO WE USE YOUR INFORMATION?</w:t>
      </w:r>
    </w:p>
    <w:p w14:paraId="3C4DD18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We process your information for purposes based on legitimate business interests, the fulfillment of our contract with you, compliance with our legal obligations, and/or your consent.</w:t>
      </w:r>
    </w:p>
    <w:p w14:paraId="106B9CBB"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 xml:space="preserve">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w:t>
      </w:r>
      <w:r>
        <w:rPr>
          <w:rFonts w:ascii="Segoe UI" w:hAnsi="Segoe UI" w:cs="Segoe UI"/>
          <w:color w:val="111111"/>
        </w:rPr>
        <w:lastRenderedPageBreak/>
        <w:t>compliance with our legal obligations (“Legal Reasons”). We indicate the specific processing grounds we rely on next to each purpose listed below.</w:t>
      </w:r>
    </w:p>
    <w:p w14:paraId="0B687B5E"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use the information we collect or receive:</w:t>
      </w:r>
    </w:p>
    <w:p w14:paraId="425178ED"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To send you marketing and promotional communications </w:t>
      </w:r>
      <w:r w:rsidRPr="00501416">
        <w:rPr>
          <w:rFonts w:ascii="Segoe UI" w:hAnsi="Segoe UI" w:cs="Segoe UI"/>
          <w:color w:val="111111"/>
        </w:rPr>
        <w:t>[for Business Purposes and/or with your Consent]</w:t>
      </w:r>
      <w:r>
        <w:rPr>
          <w:rFonts w:ascii="Segoe UI" w:hAnsi="Segoe UI" w:cs="Segoe UI"/>
          <w:color w:val="111111"/>
        </w:rPr>
        <w:t>. You can opt-out of our marketing emails at any time (see the “Your Privacy Rights” below).  Generally, we will not market to EU clients unless requested.</w:t>
      </w:r>
    </w:p>
    <w:p w14:paraId="4A98E347"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To send administrative information to you </w:t>
      </w:r>
      <w:r w:rsidRPr="001762F6">
        <w:rPr>
          <w:rFonts w:ascii="Segoe UI" w:hAnsi="Segoe UI" w:cs="Segoe UI"/>
          <w:color w:val="111111"/>
        </w:rPr>
        <w:t>[for Business Purposes, Legal Reasons and/or possibly Contractual]</w:t>
      </w:r>
      <w:r>
        <w:rPr>
          <w:rFonts w:ascii="Segoe UI" w:hAnsi="Segoe UI" w:cs="Segoe UI"/>
          <w:color w:val="111111"/>
        </w:rPr>
        <w:t>. We may use your personal information to send you product, service and new feature information and/or information about changes to our terms, conditions, and policies.</w:t>
      </w:r>
    </w:p>
    <w:p w14:paraId="66540A0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Fulfill and manage your orders </w:t>
      </w:r>
      <w:r w:rsidRPr="001762F6">
        <w:rPr>
          <w:rFonts w:ascii="Segoe UI" w:hAnsi="Segoe UI" w:cs="Segoe UI"/>
          <w:color w:val="111111"/>
        </w:rPr>
        <w:t>[for Contractual reasons]</w:t>
      </w:r>
      <w:r>
        <w:rPr>
          <w:rFonts w:ascii="Segoe UI" w:hAnsi="Segoe UI" w:cs="Segoe UI"/>
          <w:color w:val="111111"/>
        </w:rPr>
        <w:t>. We may use your information to fulfill and manage your orders, payments, returns, and exchanges made through the Sites.</w:t>
      </w:r>
    </w:p>
    <w:p w14:paraId="4112D789"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To post testimonials [with your Consent]. We post testimonials on our Sites that may contain personal information. Prior to posting a testimonial, we will obtain your consent to use your name and testimonial. If you wish to update, or delete your testimonial, please contact us at </w:t>
      </w:r>
      <w:r w:rsidRPr="001762F6">
        <w:rPr>
          <w:rFonts w:ascii="Segoe UI" w:hAnsi="Segoe UI" w:cs="Segoe UI"/>
          <w:color w:val="111111"/>
        </w:rPr>
        <w:t>[INSERT CONTACT]</w:t>
      </w:r>
      <w:r>
        <w:rPr>
          <w:rFonts w:ascii="Segoe UI" w:hAnsi="Segoe UI" w:cs="Segoe UI"/>
          <w:color w:val="111111"/>
        </w:rPr>
        <w:t> and be sure to include your name, testimonial location, and contact information.</w:t>
      </w:r>
    </w:p>
    <w:p w14:paraId="0AE386CD"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Deliver targeted advertising to you </w:t>
      </w:r>
      <w:r w:rsidRPr="001762F6">
        <w:rPr>
          <w:rFonts w:ascii="Segoe UI" w:hAnsi="Segoe UI" w:cs="Segoe UI"/>
          <w:color w:val="111111"/>
        </w:rPr>
        <w:t>[for our Business Purposes and/or with your Consent]</w:t>
      </w:r>
      <w:r>
        <w:rPr>
          <w:rFonts w:ascii="Segoe UI" w:hAnsi="Segoe UI" w:cs="Segoe UI"/>
          <w:color w:val="111111"/>
        </w:rPr>
        <w:t>. We may use your information to develop and display content and advertising (and work with third parties who do so) tailored to your interests and/or location and to measure its effectiveness. Generally if you are in the EU we will not send targeted advertising.</w:t>
      </w:r>
    </w:p>
    <w:p w14:paraId="55B72CC1"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Request Feedback</w:t>
      </w:r>
      <w:r w:rsidRPr="001762F6">
        <w:rPr>
          <w:rFonts w:ascii="Segoe UI" w:hAnsi="Segoe UI" w:cs="Segoe UI"/>
          <w:color w:val="111111"/>
        </w:rPr>
        <w:t> [for our Business Purposes and/or with your Consent]</w:t>
      </w:r>
      <w:r>
        <w:rPr>
          <w:rFonts w:ascii="Segoe UI" w:hAnsi="Segoe UI" w:cs="Segoe UI"/>
          <w:color w:val="111111"/>
        </w:rPr>
        <w:t>. We may use your information to request feedback and to contact you about your use of our Sites.</w:t>
      </w:r>
    </w:p>
    <w:p w14:paraId="6F3CD07C"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To protect our Sites </w:t>
      </w:r>
      <w:r w:rsidRPr="00686612">
        <w:rPr>
          <w:rFonts w:ascii="Segoe UI" w:hAnsi="Segoe UI" w:cs="Segoe UI"/>
          <w:color w:val="111111"/>
        </w:rPr>
        <w:t>[</w:t>
      </w:r>
      <w:r w:rsidRPr="001762F6">
        <w:rPr>
          <w:rFonts w:ascii="Segoe UI" w:hAnsi="Segoe UI" w:cs="Segoe UI"/>
          <w:color w:val="111111"/>
        </w:rPr>
        <w:t>for Business Purposes and/or Legal Reasons]</w:t>
      </w:r>
      <w:r>
        <w:rPr>
          <w:rFonts w:ascii="Segoe UI" w:hAnsi="Segoe UI" w:cs="Segoe UI"/>
          <w:color w:val="111111"/>
        </w:rPr>
        <w:t>.  We may use your information as part of our efforts to keep our Sites safe and secure (for example, for fraud monitoring and prevention).</w:t>
      </w:r>
    </w:p>
    <w:p w14:paraId="0B17263A"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To enforce our terms, conditions and policies </w:t>
      </w:r>
      <w:r w:rsidRPr="00686612">
        <w:rPr>
          <w:rFonts w:ascii="Segoe UI" w:hAnsi="Segoe UI" w:cs="Segoe UI"/>
          <w:color w:val="111111"/>
        </w:rPr>
        <w:t>[for Business Purposes, Legal Reasons and/or possibly Contractual]</w:t>
      </w:r>
      <w:r>
        <w:rPr>
          <w:rFonts w:ascii="Segoe UI" w:hAnsi="Segoe UI" w:cs="Segoe UI"/>
          <w:color w:val="111111"/>
        </w:rPr>
        <w:t>.</w:t>
      </w:r>
    </w:p>
    <w:p w14:paraId="1222383E"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lastRenderedPageBreak/>
        <w:t>To respond to legal requests and prevent harm </w:t>
      </w:r>
      <w:r w:rsidRPr="00686612">
        <w:rPr>
          <w:rFonts w:ascii="Segoe UI" w:hAnsi="Segoe UI" w:cs="Segoe UI"/>
          <w:color w:val="111111"/>
        </w:rPr>
        <w:t>[for Legal Reasons]</w:t>
      </w:r>
      <w:r>
        <w:rPr>
          <w:rFonts w:ascii="Segoe UI" w:hAnsi="Segoe UI" w:cs="Segoe UI"/>
          <w:color w:val="111111"/>
        </w:rPr>
        <w:t>. If we receive a subpoena or other legal request, we may need to inspect the data we hold to determine how to respond.</w:t>
      </w:r>
    </w:p>
    <w:p w14:paraId="45D46CB4"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For other Business Purposes. We may use your information for other Business Purposes, such as data analysis, identifying usage trends, determining the effectiveness of our promotional campaigns and to evaluate and improve our Sites, products, services, marketing and your experience.</w:t>
      </w:r>
    </w:p>
    <w:p w14:paraId="015B087E"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WILL YOUR INFORMATION BE SHARED WITH ANYONE?</w:t>
      </w:r>
    </w:p>
    <w:p w14:paraId="1C6167B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We only share information with your consent, to comply with laws, to protect your rights, or to fulfill business obligations.</w:t>
      </w:r>
    </w:p>
    <w:p w14:paraId="5FD5D70A"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only share and disclose your information in the following situations:</w:t>
      </w:r>
    </w:p>
    <w:p w14:paraId="29A77902"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Compliance with Laws.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18D9FFC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Vital Interests and Legal Rights.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7E35EB53"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Vendors, Consultants and Other Third-Party Service Providers. We may share your data with third party vendors, service providers, contractors or agents who perform services for us or on our behalf and require access to such information to do that work. Examples include: other laser company, payment processing, data analysis, email delivery, hosting services, customer service and marketing efforts.  If you are in the EU, unless there is a legitimate reason per your consent, we do not share, sell, rent or trade any of your information with third parties for their promotional purposes.</w:t>
      </w:r>
    </w:p>
    <w:p w14:paraId="7591C948"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Business Transfers. We may share or transfer your information in connection with, or during negotiations of, any merger, sale of company assets, financing, or acquisition of all or a portion of our business to another company.</w:t>
      </w:r>
    </w:p>
    <w:p w14:paraId="74E3D25A"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lastRenderedPageBreak/>
        <w:t>Business Partners. We may share your information with our business partners to offer you certain products, services or promotions.</w:t>
      </w:r>
    </w:p>
    <w:p w14:paraId="6309C8FE"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With your Consent. We may disclose your personal information for any other legitimate purpose with your consent.</w:t>
      </w:r>
    </w:p>
    <w:p w14:paraId="0970B3A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Other Users. When you share personal information (for example, by posting comments, contributions or other content to the Sites) or otherwise interact with public areas of the Sites.</w:t>
      </w:r>
    </w:p>
    <w:p w14:paraId="43A9FA4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HOW LONG DO WE KEEP YOUR INFORMATION?</w:t>
      </w:r>
    </w:p>
    <w:p w14:paraId="6AF2FDA8"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We keep your contact information and project notes indefinitely for the purpose of fulfilling our ongoing service obligation to you as a customer in the ways and for the purposes outlined in this privacy policy and unless otherwise required by law.  We do not keep any sensitive financial information, except for as long as is needed to process any orders.</w:t>
      </w:r>
    </w:p>
    <w:p w14:paraId="06FA1902"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You have the right to request access to, review, alter, delete your data at any time.</w:t>
      </w:r>
    </w:p>
    <w:p w14:paraId="439E28A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If you are in the EU, under GDPR, you have the following rights:</w:t>
      </w:r>
    </w:p>
    <w:p w14:paraId="258B9BF1"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 to be informed: organizations must tell individuals what data of theirs is being collected, how it’s being used, how long it will be kept and whether it will be shared with any third parties.</w:t>
      </w:r>
    </w:p>
    <w:p w14:paraId="77EA2245"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6C31BA55"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 of access: individuals have the right to request a copy of the information that an organization holds on them.</w:t>
      </w:r>
    </w:p>
    <w:p w14:paraId="4AC64617"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337BB9E5"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 of rectification: individuals have the right to correct data that is inaccurate or incomplete.</w:t>
      </w:r>
    </w:p>
    <w:p w14:paraId="2C97625B"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46A50092"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 to be forgotten: in certain circumstances, individuals can ask organizations to erase any personal data that’s stored on them.</w:t>
      </w:r>
    </w:p>
    <w:p w14:paraId="4313ADC4"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64FE120A"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 of portability: individuals can request that organization transfer any data that it holds on them to another company.</w:t>
      </w:r>
    </w:p>
    <w:p w14:paraId="020701AC"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61D7D682"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lastRenderedPageBreak/>
        <w:t>Right to restrict processing: individuals can request that an organization limits the way it uses personal data.</w:t>
      </w:r>
    </w:p>
    <w:p w14:paraId="304D2DD2"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1BE38DAF"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 to object: individuals have the right to challenge certain types of processing, such as direct marketing.</w:t>
      </w:r>
    </w:p>
    <w:p w14:paraId="03BF357D"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5973B7C1" w14:textId="77777777" w:rsidR="00C750D5" w:rsidRDefault="00C750D5" w:rsidP="00C750D5">
      <w:pPr>
        <w:numPr>
          <w:ilvl w:val="0"/>
          <w:numId w:val="1"/>
        </w:numPr>
        <w:shd w:val="clear" w:color="auto" w:fill="FFFFFF"/>
        <w:spacing w:after="0" w:line="240" w:lineRule="auto"/>
        <w:ind w:left="0"/>
        <w:textAlignment w:val="baseline"/>
        <w:rPr>
          <w:rFonts w:ascii="Segoe UI" w:eastAsia="Times New Roman" w:hAnsi="Segoe UI" w:cs="Segoe UI"/>
          <w:color w:val="111111"/>
          <w:sz w:val="24"/>
          <w:szCs w:val="24"/>
        </w:rPr>
      </w:pPr>
      <w:r w:rsidRPr="000C11BA">
        <w:rPr>
          <w:rFonts w:ascii="Segoe UI" w:eastAsia="Times New Roman" w:hAnsi="Segoe UI" w:cs="Segoe UI"/>
          <w:color w:val="111111"/>
          <w:sz w:val="24"/>
          <w:szCs w:val="24"/>
        </w:rPr>
        <w:t>Rights related to automated decision making including profiling: individuals can ask organizations to provide a copy of its automated processing activities if they believe the data is being processed unlawfully. You should also remind individuals that they are free to exercise their rights and explain how they can do this.</w:t>
      </w:r>
    </w:p>
    <w:p w14:paraId="475D3B8F" w14:textId="77777777" w:rsidR="00C750D5" w:rsidRPr="000C11BA" w:rsidRDefault="00C750D5" w:rsidP="00C750D5">
      <w:pPr>
        <w:shd w:val="clear" w:color="auto" w:fill="FFFFFF"/>
        <w:spacing w:after="0" w:line="240" w:lineRule="auto"/>
        <w:textAlignment w:val="baseline"/>
        <w:rPr>
          <w:rFonts w:ascii="Segoe UI" w:eastAsia="Times New Roman" w:hAnsi="Segoe UI" w:cs="Segoe UI"/>
          <w:color w:val="111111"/>
          <w:sz w:val="24"/>
          <w:szCs w:val="24"/>
        </w:rPr>
      </w:pPr>
    </w:p>
    <w:p w14:paraId="5EC2AB9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Note this summary is not meant as a substitute to reading and understanding the entirety of the GDPR regulations, and you should review it as needed.</w:t>
      </w:r>
    </w:p>
    <w:p w14:paraId="6D3EE852"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HOW DO WE KEEP YOUR INFORMATION SAFE?</w:t>
      </w:r>
    </w:p>
    <w:p w14:paraId="216391C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We aim to protect your personal information through a system of organizational and technical security measures.</w:t>
      </w:r>
    </w:p>
    <w:p w14:paraId="03DBEF56"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have implemented some technical and organizational security measures designed to protect the security of any personal information we process and will continue to find ways to improve our security measures. However, please also remember that we cannot guarantee that the internet itself is 100% secure, which is the primary reason we limit our collection of data from members of the EU and are concerned about the GDPR penalties that seem to drastically exceed the mistakes that have occurred at other companies. Although we will do our best to protect your personal information, transmission of personal information to and from our Sites is at your own risk. You should only access the services within a secure environment.</w:t>
      </w:r>
    </w:p>
    <w:p w14:paraId="277975A2"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DO WE COLLECT INFORMATION FROM MINORS?</w:t>
      </w:r>
    </w:p>
    <w:p w14:paraId="79A294F3"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 xml:space="preserve">In Short: We do not knowingly collect data from or market to children under 18 years of age.  </w:t>
      </w:r>
    </w:p>
    <w:p w14:paraId="6D392AF5"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 xml:space="preserve">We do not knowingly solicit data from or market to children under 18 years of age.  By using the Sites, you represent that you are at least 18 or that you are the parent or guardian of such a minor and consent to such minor dependent’s use of the If we learn that personal information from users less than 18 years of age has been collected, we will deactivate the account and take reasonable measures to promptly delete such data </w:t>
      </w:r>
      <w:r>
        <w:rPr>
          <w:rFonts w:ascii="Segoe UI" w:hAnsi="Segoe UI" w:cs="Segoe UI"/>
          <w:color w:val="111111"/>
        </w:rPr>
        <w:lastRenderedPageBreak/>
        <w:t>from our records.  If you become aware of any data we have collected from children under age 18, please contact us at</w:t>
      </w:r>
      <w:r>
        <w:rPr>
          <w:rFonts w:ascii="Segoe UI" w:hAnsi="Segoe UI" w:cs="Segoe UI"/>
          <w:color w:val="8351F9"/>
        </w:rPr>
        <w:t> </w:t>
      </w:r>
      <w:r w:rsidRPr="00574628">
        <w:rPr>
          <w:rFonts w:ascii="Segoe UI" w:hAnsi="Segoe UI" w:cs="Segoe UI"/>
          <w:color w:val="111111"/>
        </w:rPr>
        <w:t>sales@laser-brain.com</w:t>
      </w:r>
      <w:r>
        <w:rPr>
          <w:rFonts w:ascii="Segoe UI" w:hAnsi="Segoe UI" w:cs="Segoe UI"/>
          <w:color w:val="111111"/>
        </w:rPr>
        <w:t>.</w:t>
      </w:r>
    </w:p>
    <w:p w14:paraId="4531DC6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WHAT ARE YOUR PRIVACY RIGHTS?</w:t>
      </w:r>
    </w:p>
    <w:p w14:paraId="24E269AA"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w:t>
      </w:r>
      <w:r w:rsidRPr="00574628">
        <w:rPr>
          <w:rFonts w:ascii="Segoe UI" w:hAnsi="Segoe UI" w:cs="Segoe UI"/>
          <w:color w:val="111111"/>
        </w:rPr>
        <w:t>[In some regions, such as the European Economic Area, you have rights that allow you greater access to and control over your personal information.]</w:t>
      </w:r>
      <w:r>
        <w:rPr>
          <w:rFonts w:ascii="Segoe UI" w:hAnsi="Segoe UI" w:cs="Segoe UI"/>
          <w:color w:val="111111"/>
        </w:rPr>
        <w:t> You may review, change, or terminate your account at any time.</w:t>
      </w:r>
    </w:p>
    <w:p w14:paraId="1CFC6258"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8351F9"/>
        </w:rPr>
        <w:t>[</w:t>
      </w:r>
      <w:r w:rsidRPr="00574628">
        <w:rPr>
          <w:rFonts w:ascii="Segoe UI" w:hAnsi="Segoe UI" w:cs="Segoe UI"/>
          <w:color w:val="111111"/>
        </w:rPr>
        <w:t>In some regions (like the European Economic Area),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contact details provided below [</w:t>
      </w:r>
      <w:r>
        <w:rPr>
          <w:rFonts w:ascii="Segoe UI" w:hAnsi="Segoe UI" w:cs="Segoe UI"/>
          <w:color w:val="111111"/>
        </w:rPr>
        <w:t>sales@laser-brain.com</w:t>
      </w:r>
      <w:r w:rsidRPr="00574628">
        <w:rPr>
          <w:rFonts w:ascii="Segoe UI" w:hAnsi="Segoe UI" w:cs="Segoe UI"/>
          <w:color w:val="111111"/>
        </w:rPr>
        <w:t>]. We will consider and act upon any request in accordance with applicable data protection laws.</w:t>
      </w:r>
    </w:p>
    <w:p w14:paraId="19559DAB"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sidRPr="00574628">
        <w:rPr>
          <w:rFonts w:ascii="Segoe UI" w:hAnsi="Segoe UI" w:cs="Segoe UI"/>
          <w:color w:val="111111"/>
        </w:rPr>
        <w:t>If we are relying on your consent to process your personal information, you have the right to withdraw your consent at any time. Please note however that this will not affect the lawfulness of the processing before its withdrawal.</w:t>
      </w:r>
    </w:p>
    <w:p w14:paraId="048E587B"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sidRPr="00574628">
        <w:rPr>
          <w:rFonts w:ascii="Segoe UI" w:hAnsi="Segoe UI" w:cs="Segoe UI"/>
          <w:color w:val="111111"/>
        </w:rPr>
        <w:t>If you are resident in the European Economic Area and you believe we are unlawfully processing your personal information, you also have the right to complain to your local data protection supervisory authority. You can find their contact details here: http://ec.europa.eu/justice/data-protection/bodies/authorities/index_en.htm] ]</w:t>
      </w:r>
    </w:p>
    <w:p w14:paraId="63E5125D"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Cookies and similar technologies: Most Web browsers are set to accept cookies by default. If you prefer, you can usually choose to set your browser to remove cookies and to reject cookies. If you choose to remove cookies or reject cookies, this could affect certain features or services of our Sites. To opt-out of interest-based advertising by advertisers on our Site visit http://www.aboutads.info/choices/. </w:t>
      </w:r>
    </w:p>
    <w:p w14:paraId="65FE7604"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Opting out of email marketing: 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You can also opt-out by:</w:t>
      </w:r>
    </w:p>
    <w:p w14:paraId="6E02576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lastRenderedPageBreak/>
        <w:t>Noting your preferences at the time you register your account with the Sites.</w:t>
      </w:r>
      <w:r>
        <w:rPr>
          <w:rFonts w:ascii="Segoe UI" w:hAnsi="Segoe UI" w:cs="Segoe UI"/>
          <w:color w:val="111111"/>
        </w:rPr>
        <w:br/>
        <w:t>Logging into your account settings and updating your preferences.</w:t>
      </w:r>
      <w:r>
        <w:rPr>
          <w:rFonts w:ascii="Segoe UI" w:hAnsi="Segoe UI" w:cs="Segoe UI"/>
          <w:color w:val="111111"/>
        </w:rPr>
        <w:br/>
        <w:t>Contacting us using the contact information provided below</w:t>
      </w:r>
    </w:p>
    <w:p w14:paraId="6AE13150"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DO CALIFORNIA RESIDENTS HAVE SPECIFIC PRIVACY RIGHTS?</w:t>
      </w:r>
    </w:p>
    <w:p w14:paraId="5C2DAACB"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Yes, if you are a resident of California, you are granted specific rights regarding access to your personal information.</w:t>
      </w:r>
    </w:p>
    <w:p w14:paraId="5EFE1AC4"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5555B60E"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If you are under 18 years of age, reside in California, and have a registered account with the </w:t>
      </w:r>
      <w:r w:rsidRPr="00CF5090">
        <w:rPr>
          <w:rFonts w:ascii="Segoe UI" w:hAnsi="Segoe UI" w:cs="Segoe UI"/>
          <w:color w:val="111111"/>
        </w:rPr>
        <w:t>any of our Sites</w:t>
      </w:r>
      <w:r>
        <w:rPr>
          <w:rFonts w:ascii="Segoe UI" w:hAnsi="Segoe UI" w:cs="Segoe UI"/>
          <w:color w:val="111111"/>
        </w:rPr>
        <w:t>, you have the right to request removal of unwanted data that you publicly post on the </w:t>
      </w:r>
      <w:r w:rsidRPr="00CF5090">
        <w:rPr>
          <w:rFonts w:ascii="Segoe UI" w:hAnsi="Segoe UI" w:cs="Segoe UI"/>
          <w:color w:val="111111"/>
        </w:rPr>
        <w:t>our Sites</w:t>
      </w:r>
      <w:r>
        <w:rPr>
          <w:rFonts w:ascii="Segoe UI" w:hAnsi="Segoe UI" w:cs="Segoe UI"/>
          <w:color w:val="111111"/>
        </w:rPr>
        <w:t xml:space="preserve"> To request removal of such data, please contact us using the contact information provided below, and include the email address associated with your account and a statement that you reside in California.  We will make sure the data is not publicly displayed on the Sites but please be aware that the data may not be completely or comprehensively removed from our systems.</w:t>
      </w:r>
    </w:p>
    <w:p w14:paraId="543623A8"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DO WE MAKE UPDATES TO THIS POLICY?</w:t>
      </w:r>
    </w:p>
    <w:p w14:paraId="3C02C570"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In Short: Yes, we will update this policy as necessary to stay compliant with relevant laws.</w:t>
      </w:r>
    </w:p>
    <w:p w14:paraId="515D389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w:t>
      </w:r>
    </w:p>
    <w:p w14:paraId="00520AED"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Style w:val="Strong"/>
          <w:rFonts w:ascii="Segoe UI" w:hAnsi="Segoe UI" w:cs="Segoe UI"/>
          <w:color w:val="111111"/>
        </w:rPr>
        <w:t>HOW CAN YOU CONTACT US ABOUT THIS POLICY?</w:t>
      </w:r>
    </w:p>
    <w:p w14:paraId="6679CD6F"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lastRenderedPageBreak/>
        <w:t>If you have questions or comments about this policy, email us at </w:t>
      </w:r>
      <w:r w:rsidRPr="00CF5090">
        <w:rPr>
          <w:rFonts w:ascii="Segoe UI" w:hAnsi="Segoe UI" w:cs="Segoe UI"/>
          <w:color w:val="111111"/>
        </w:rPr>
        <w:t>[sales@laser-brain.com</w:t>
      </w:r>
      <w:r>
        <w:rPr>
          <w:rFonts w:ascii="Segoe UI" w:hAnsi="Segoe UI" w:cs="Segoe UI"/>
          <w:color w:val="8351F9"/>
        </w:rPr>
        <w:t>]</w:t>
      </w:r>
      <w:r>
        <w:rPr>
          <w:rFonts w:ascii="Segoe UI" w:hAnsi="Segoe UI" w:cs="Segoe UI"/>
          <w:color w:val="111111"/>
        </w:rPr>
        <w:t> or by post to:</w:t>
      </w:r>
    </w:p>
    <w:p w14:paraId="69CB0306"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sidRPr="00CF5090">
        <w:rPr>
          <w:rFonts w:ascii="Segoe UI" w:hAnsi="Segoe UI" w:cs="Segoe UI"/>
          <w:color w:val="111111"/>
        </w:rPr>
        <w:t>If you are a resident in the European Economic Area, the “data controller” of your personal information is contacted via sales@laser-brain.com.</w:t>
      </w:r>
    </w:p>
    <w:p w14:paraId="2C3FF464" w14:textId="77777777" w:rsidR="00C750D5" w:rsidRDefault="00C750D5" w:rsidP="00C750D5">
      <w:pPr>
        <w:pStyle w:val="NormalWeb"/>
        <w:shd w:val="clear" w:color="auto" w:fill="FFFFFF"/>
        <w:spacing w:before="0" w:beforeAutospacing="0" w:after="360" w:afterAutospacing="0"/>
        <w:rPr>
          <w:rFonts w:ascii="Segoe UI" w:hAnsi="Segoe UI" w:cs="Segoe UI"/>
          <w:color w:val="111111"/>
        </w:rPr>
      </w:pPr>
      <w:r>
        <w:rPr>
          <w:rFonts w:ascii="Segoe UI" w:hAnsi="Segoe UI" w:cs="Segoe UI"/>
          <w:color w:val="111111"/>
        </w:rPr>
        <w:t>If you have any further questions or comments about us or our policies, email us at </w:t>
      </w:r>
      <w:hyperlink r:id="rId8" w:history="1">
        <w:r w:rsidRPr="006904DB">
          <w:rPr>
            <w:rStyle w:val="Hyperlink"/>
            <w:rFonts w:ascii="Segoe UI" w:hAnsi="Segoe UI" w:cs="Segoe UI"/>
          </w:rPr>
          <w:t>sales@laser-brain.com</w:t>
        </w:r>
      </w:hyperlink>
      <w:r>
        <w:rPr>
          <w:rFonts w:ascii="Segoe UI" w:hAnsi="Segoe UI" w:cs="Segoe UI"/>
          <w:color w:val="8351F9"/>
        </w:rPr>
        <w:t xml:space="preserve"> </w:t>
      </w:r>
      <w:r>
        <w:rPr>
          <w:rFonts w:ascii="Segoe UI" w:hAnsi="Segoe UI" w:cs="Segoe UI"/>
          <w:color w:val="111111"/>
        </w:rPr>
        <w:t>or contact us by post at:</w:t>
      </w:r>
    </w:p>
    <w:p w14:paraId="7E70DE1E" w14:textId="77777777" w:rsidR="00C76A4D" w:rsidRDefault="00C76A4D"/>
    <w:sectPr w:rsidR="00C7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1B52"/>
    <w:multiLevelType w:val="multilevel"/>
    <w:tmpl w:val="94364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D5"/>
    <w:rsid w:val="00015BE3"/>
    <w:rsid w:val="00053405"/>
    <w:rsid w:val="000871A6"/>
    <w:rsid w:val="000C2F57"/>
    <w:rsid w:val="000C383D"/>
    <w:rsid w:val="000E29BF"/>
    <w:rsid w:val="00135C09"/>
    <w:rsid w:val="00155370"/>
    <w:rsid w:val="00177A0B"/>
    <w:rsid w:val="0021465E"/>
    <w:rsid w:val="00237DC9"/>
    <w:rsid w:val="002A1E72"/>
    <w:rsid w:val="002C292A"/>
    <w:rsid w:val="00336FEF"/>
    <w:rsid w:val="00351B27"/>
    <w:rsid w:val="003557D8"/>
    <w:rsid w:val="003E314F"/>
    <w:rsid w:val="004207F8"/>
    <w:rsid w:val="004720FD"/>
    <w:rsid w:val="004C611D"/>
    <w:rsid w:val="004D131F"/>
    <w:rsid w:val="00513939"/>
    <w:rsid w:val="0055127D"/>
    <w:rsid w:val="005757DF"/>
    <w:rsid w:val="005E2290"/>
    <w:rsid w:val="00611184"/>
    <w:rsid w:val="006361BB"/>
    <w:rsid w:val="00665768"/>
    <w:rsid w:val="00676817"/>
    <w:rsid w:val="006B7504"/>
    <w:rsid w:val="006E148F"/>
    <w:rsid w:val="007029B2"/>
    <w:rsid w:val="00800190"/>
    <w:rsid w:val="008276E4"/>
    <w:rsid w:val="00830CED"/>
    <w:rsid w:val="0083670A"/>
    <w:rsid w:val="00871F0B"/>
    <w:rsid w:val="00884070"/>
    <w:rsid w:val="0097419C"/>
    <w:rsid w:val="00984135"/>
    <w:rsid w:val="009A7012"/>
    <w:rsid w:val="00A650C1"/>
    <w:rsid w:val="00A96374"/>
    <w:rsid w:val="00AA0950"/>
    <w:rsid w:val="00B048FD"/>
    <w:rsid w:val="00B223A7"/>
    <w:rsid w:val="00B41421"/>
    <w:rsid w:val="00B51AA4"/>
    <w:rsid w:val="00BD7384"/>
    <w:rsid w:val="00C12A0E"/>
    <w:rsid w:val="00C26B00"/>
    <w:rsid w:val="00C36F5F"/>
    <w:rsid w:val="00C750D5"/>
    <w:rsid w:val="00C76A4D"/>
    <w:rsid w:val="00C8387F"/>
    <w:rsid w:val="00C84141"/>
    <w:rsid w:val="00CC35A9"/>
    <w:rsid w:val="00D24A5C"/>
    <w:rsid w:val="00D31EB5"/>
    <w:rsid w:val="00D6678C"/>
    <w:rsid w:val="00D7028A"/>
    <w:rsid w:val="00D85489"/>
    <w:rsid w:val="00E06FA6"/>
    <w:rsid w:val="00E0764B"/>
    <w:rsid w:val="00E61133"/>
    <w:rsid w:val="00E67F67"/>
    <w:rsid w:val="00EF3CE7"/>
    <w:rsid w:val="00F71654"/>
    <w:rsid w:val="00FA4C43"/>
    <w:rsid w:val="00FD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6FB6"/>
  <w15:chartTrackingRefBased/>
  <w15:docId w15:val="{015EF126-1641-4A2C-BB19-4B710CD8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D5"/>
  </w:style>
  <w:style w:type="paragraph" w:styleId="Heading2">
    <w:name w:val="heading 2"/>
    <w:basedOn w:val="Normal"/>
    <w:link w:val="Heading2Char"/>
    <w:uiPriority w:val="9"/>
    <w:qFormat/>
    <w:rsid w:val="00C750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0D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750D5"/>
    <w:rPr>
      <w:color w:val="0563C1" w:themeColor="hyperlink"/>
      <w:u w:val="single"/>
    </w:rPr>
  </w:style>
  <w:style w:type="paragraph" w:styleId="NormalWeb">
    <w:name w:val="Normal (Web)"/>
    <w:basedOn w:val="Normal"/>
    <w:uiPriority w:val="99"/>
    <w:semiHidden/>
    <w:unhideWhenUsed/>
    <w:rsid w:val="00C750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aser-brain.com" TargetMode="External"/><Relationship Id="rId3" Type="http://schemas.openxmlformats.org/officeDocument/2006/relationships/settings" Target="settings.xml"/><Relationship Id="rId7" Type="http://schemas.openxmlformats.org/officeDocument/2006/relationships/hyperlink" Target="https://www.weebly.com/app/help/us/en/topics/gdpr-what-weebly-is-do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mly.io/products/privacy-policy-generator/" TargetMode="External"/><Relationship Id="rId5" Type="http://schemas.openxmlformats.org/officeDocument/2006/relationships/hyperlink" Target="mailto:sales@laser-bra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17018</Characters>
  <Application>Microsoft Office Word</Application>
  <DocSecurity>0</DocSecurity>
  <Lines>141</Lines>
  <Paragraphs>39</Paragraphs>
  <ScaleCrop>false</ScaleCrop>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Blair</dc:creator>
  <cp:keywords/>
  <dc:description/>
  <cp:lastModifiedBy>Bryan Blair</cp:lastModifiedBy>
  <cp:revision>1</cp:revision>
  <dcterms:created xsi:type="dcterms:W3CDTF">2020-06-22T17:05:00Z</dcterms:created>
  <dcterms:modified xsi:type="dcterms:W3CDTF">2020-06-22T17:05:00Z</dcterms:modified>
</cp:coreProperties>
</file>